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D9358E" w:rsidRDefault="00D9358E" w:rsidP="00D9358E">
      <w:pPr>
        <w:jc w:val="center"/>
        <w:rPr>
          <w:b/>
          <w:color w:val="7030A0"/>
          <w:sz w:val="28"/>
          <w:u w:val="single"/>
        </w:rPr>
      </w:pPr>
      <w:r>
        <w:rPr>
          <w:b/>
          <w:noProof/>
          <w:color w:val="7030A0"/>
          <w:sz w:val="28"/>
          <w:u w:val="single"/>
        </w:rPr>
        <w:drawing>
          <wp:anchor distT="0" distB="0" distL="114300" distR="114300" simplePos="0" relativeHeight="251658240" behindDoc="0" locked="0" layoutInCell="1" allowOverlap="1">
            <wp:simplePos x="0" y="0"/>
            <wp:positionH relativeFrom="column">
              <wp:posOffset>205546</wp:posOffset>
            </wp:positionH>
            <wp:positionV relativeFrom="paragraph">
              <wp:posOffset>-445770</wp:posOffset>
            </wp:positionV>
            <wp:extent cx="564515" cy="6616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png"/>
                    <pic:cNvPicPr/>
                  </pic:nvPicPr>
                  <pic:blipFill>
                    <a:blip r:embed="rId5">
                      <a:extLst>
                        <a:ext uri="{28A0092B-C50C-407E-A947-70E740481C1C}">
                          <a14:useLocalDpi xmlns:a14="http://schemas.microsoft.com/office/drawing/2010/main" val="0"/>
                        </a:ext>
                      </a:extLst>
                    </a:blip>
                    <a:stretch>
                      <a:fillRect/>
                    </a:stretch>
                  </pic:blipFill>
                  <pic:spPr>
                    <a:xfrm>
                      <a:off x="0" y="0"/>
                      <a:ext cx="564515" cy="661670"/>
                    </a:xfrm>
                    <a:prstGeom prst="rect">
                      <a:avLst/>
                    </a:prstGeom>
                  </pic:spPr>
                </pic:pic>
              </a:graphicData>
            </a:graphic>
            <wp14:sizeRelH relativeFrom="margin">
              <wp14:pctWidth>0</wp14:pctWidth>
            </wp14:sizeRelH>
            <wp14:sizeRelV relativeFrom="margin">
              <wp14:pctHeight>0</wp14:pctHeight>
            </wp14:sizeRelV>
          </wp:anchor>
        </w:drawing>
      </w:r>
      <w:r w:rsidRPr="00D9358E">
        <w:rPr>
          <w:b/>
          <w:color w:val="7030A0"/>
          <w:sz w:val="28"/>
          <w:u w:val="single"/>
        </w:rPr>
        <w:t>Bloomington Junior High School 7</w:t>
      </w:r>
      <w:r w:rsidRPr="00D9358E">
        <w:rPr>
          <w:b/>
          <w:color w:val="7030A0"/>
          <w:sz w:val="28"/>
          <w:u w:val="single"/>
          <w:vertAlign w:val="superscript"/>
        </w:rPr>
        <w:t>th</w:t>
      </w:r>
      <w:r w:rsidRPr="00D9358E">
        <w:rPr>
          <w:b/>
          <w:color w:val="7030A0"/>
          <w:sz w:val="28"/>
          <w:u w:val="single"/>
        </w:rPr>
        <w:t xml:space="preserve"> Grade Curriculum</w:t>
      </w:r>
    </w:p>
    <w:p w:rsidR="00D9358E" w:rsidRDefault="00D9358E">
      <w:r>
        <w:t>The BJHS Physical Education curriculum is designed to challenge students in the areas of psychomotor, cognitive and affective well-being through differentiated instruction. The</w:t>
      </w:r>
      <w:r w:rsidRPr="00D9358E">
        <w:t xml:space="preserve"> National SHAPE America &amp; Illinois Learning Standards for Physical Development and Health</w:t>
      </w:r>
      <w:r>
        <w:t xml:space="preserve"> </w:t>
      </w:r>
      <w:r w:rsidRPr="00D9358E">
        <w:t xml:space="preserve">are </w:t>
      </w:r>
      <w:r>
        <w:t>implemented</w:t>
      </w:r>
      <w:r w:rsidRPr="00D9358E">
        <w:t xml:space="preserve"> on a daily basis</w:t>
      </w:r>
      <w:r>
        <w:t xml:space="preserve"> to provide</w:t>
      </w:r>
      <w:r w:rsidRPr="00D9358E">
        <w:t xml:space="preserve"> our students</w:t>
      </w:r>
      <w:r>
        <w:t xml:space="preserve"> with the foundation to make informed decisions that will empower them to achieve and maintain a healthy lifestyle. </w:t>
      </w:r>
      <w:r w:rsidRPr="002061CC">
        <w:t>Courses will incorporate the use of game play, team building / problem solving, personal fitness and growth.</w:t>
      </w:r>
    </w:p>
    <w:p w:rsidR="00D9358E" w:rsidRDefault="00D9358E"/>
    <w:p w:rsidR="00B306D9" w:rsidRPr="00D9358E" w:rsidRDefault="003B2F80">
      <w:pPr>
        <w:rPr>
          <w:b/>
          <w:color w:val="7030A0"/>
        </w:rPr>
      </w:pPr>
      <w:r w:rsidRPr="00D9358E">
        <w:rPr>
          <w:b/>
          <w:color w:val="7030A0"/>
        </w:rPr>
        <w:t>7</w:t>
      </w:r>
      <w:r w:rsidRPr="00D9358E">
        <w:rPr>
          <w:b/>
          <w:color w:val="7030A0"/>
          <w:vertAlign w:val="superscript"/>
        </w:rPr>
        <w:t>th</w:t>
      </w:r>
      <w:r w:rsidRPr="00D9358E">
        <w:rPr>
          <w:b/>
          <w:color w:val="7030A0"/>
        </w:rPr>
        <w:t xml:space="preserve"> Grade</w:t>
      </w:r>
      <w:r w:rsidR="006E4B58">
        <w:rPr>
          <w:b/>
          <w:color w:val="7030A0"/>
        </w:rPr>
        <w:t xml:space="preserve"> </w:t>
      </w:r>
    </w:p>
    <w:p w:rsidR="003B2F80" w:rsidRDefault="003B2F80">
      <w:r w:rsidRPr="00D9358E">
        <w:rPr>
          <w:b/>
          <w:u w:val="single"/>
        </w:rPr>
        <w:t>Individual Sports/Activities</w:t>
      </w:r>
      <w:r w:rsidR="003F4083">
        <w:t xml:space="preserve"> </w:t>
      </w:r>
    </w:p>
    <w:p w:rsidR="00DD120C" w:rsidRDefault="00D9358E" w:rsidP="00DD120C">
      <w:pPr>
        <w:ind w:left="720"/>
      </w:pPr>
      <w:r>
        <w:t xml:space="preserve">This course </w:t>
      </w:r>
      <w:proofErr w:type="gramStart"/>
      <w:r>
        <w:t>is designed</w:t>
      </w:r>
      <w:proofErr w:type="gramEnd"/>
      <w:r>
        <w:t xml:space="preserve"> to </w:t>
      </w:r>
      <w:r w:rsidR="00DD120C">
        <w:t>follow an</w:t>
      </w:r>
      <w:r>
        <w:t xml:space="preserve"> Individual Sports/Activities curriculum.  Individual Sports/Activities is a fitness based course that utilizes differentiated instruction for various skill levels.  All choices will focus and work to maximize student participation and effort through the following activities: </w:t>
      </w:r>
    </w:p>
    <w:tbl>
      <w:tblPr>
        <w:tblStyle w:val="TableGrid"/>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31"/>
        <w:gridCol w:w="4299"/>
      </w:tblGrid>
      <w:tr w:rsidR="003F4083" w:rsidTr="00585255">
        <w:tc>
          <w:tcPr>
            <w:tcW w:w="4331" w:type="dxa"/>
          </w:tcPr>
          <w:p w:rsidR="003F4083" w:rsidRPr="00D9358E" w:rsidRDefault="00595E90" w:rsidP="003F4083">
            <w:pPr>
              <w:rPr>
                <w:b/>
                <w:color w:val="7030A0"/>
              </w:rPr>
            </w:pPr>
            <w:r>
              <w:t>Disc</w:t>
            </w:r>
            <w:r w:rsidR="003F4083">
              <w:t xml:space="preserve"> Golf</w:t>
            </w:r>
          </w:p>
        </w:tc>
        <w:tc>
          <w:tcPr>
            <w:tcW w:w="4299" w:type="dxa"/>
          </w:tcPr>
          <w:p w:rsidR="003F4083" w:rsidRPr="00D9358E" w:rsidRDefault="003F4083" w:rsidP="003F4083">
            <w:pPr>
              <w:rPr>
                <w:b/>
                <w:color w:val="7030A0"/>
              </w:rPr>
            </w:pPr>
            <w:r>
              <w:t>Gymnastics</w:t>
            </w:r>
          </w:p>
        </w:tc>
      </w:tr>
      <w:tr w:rsidR="003F4083" w:rsidTr="00585255">
        <w:tc>
          <w:tcPr>
            <w:tcW w:w="4331" w:type="dxa"/>
          </w:tcPr>
          <w:p w:rsidR="003F4083" w:rsidRDefault="003F4083" w:rsidP="000A2E1F">
            <w:r>
              <w:t>Yard/Driveway Games</w:t>
            </w:r>
          </w:p>
        </w:tc>
        <w:tc>
          <w:tcPr>
            <w:tcW w:w="4299" w:type="dxa"/>
          </w:tcPr>
          <w:p w:rsidR="003F4083" w:rsidRDefault="003F4083" w:rsidP="000A2E1F">
            <w:r>
              <w:t>Bowling</w:t>
            </w:r>
          </w:p>
        </w:tc>
      </w:tr>
      <w:tr w:rsidR="003F4083" w:rsidTr="00585255">
        <w:tc>
          <w:tcPr>
            <w:tcW w:w="4331" w:type="dxa"/>
          </w:tcPr>
          <w:p w:rsidR="003F4083" w:rsidRDefault="003F4083" w:rsidP="000A2E1F">
            <w:r>
              <w:t>Dance Fitness</w:t>
            </w:r>
          </w:p>
        </w:tc>
        <w:tc>
          <w:tcPr>
            <w:tcW w:w="4299" w:type="dxa"/>
          </w:tcPr>
          <w:p w:rsidR="003F4083" w:rsidRDefault="003F4083" w:rsidP="000A2E1F">
            <w:r>
              <w:t>Badminton</w:t>
            </w:r>
          </w:p>
        </w:tc>
      </w:tr>
      <w:tr w:rsidR="003F4083" w:rsidTr="00585255">
        <w:tc>
          <w:tcPr>
            <w:tcW w:w="4331" w:type="dxa"/>
          </w:tcPr>
          <w:p w:rsidR="003F4083" w:rsidRDefault="003F4083" w:rsidP="000A2E1F">
            <w:r>
              <w:t>Team Building</w:t>
            </w:r>
          </w:p>
        </w:tc>
        <w:tc>
          <w:tcPr>
            <w:tcW w:w="4299" w:type="dxa"/>
          </w:tcPr>
          <w:p w:rsidR="003F4083" w:rsidRDefault="003F4083" w:rsidP="000A2E1F">
            <w:proofErr w:type="spellStart"/>
            <w:r>
              <w:t>Pickleball</w:t>
            </w:r>
            <w:proofErr w:type="spellEnd"/>
          </w:p>
        </w:tc>
      </w:tr>
      <w:tr w:rsidR="003F4083" w:rsidTr="00585255">
        <w:tc>
          <w:tcPr>
            <w:tcW w:w="4331" w:type="dxa"/>
          </w:tcPr>
          <w:p w:rsidR="003F4083" w:rsidRDefault="003F4083" w:rsidP="000A2E1F">
            <w:r>
              <w:t>Meditation</w:t>
            </w:r>
          </w:p>
        </w:tc>
        <w:tc>
          <w:tcPr>
            <w:tcW w:w="4299" w:type="dxa"/>
            <w:tcBorders>
              <w:bottom w:val="single" w:sz="8" w:space="0" w:color="7030A0"/>
            </w:tcBorders>
          </w:tcPr>
          <w:p w:rsidR="003F4083" w:rsidRDefault="003F4083" w:rsidP="000A2E1F">
            <w:r>
              <w:t>Recreational Games</w:t>
            </w:r>
          </w:p>
        </w:tc>
      </w:tr>
      <w:tr w:rsidR="003F4083" w:rsidTr="00595E90">
        <w:tc>
          <w:tcPr>
            <w:tcW w:w="4331" w:type="dxa"/>
          </w:tcPr>
          <w:p w:rsidR="003F4083" w:rsidRDefault="003F4083" w:rsidP="000A2E1F">
            <w:r>
              <w:t>Fitness Testing</w:t>
            </w:r>
          </w:p>
        </w:tc>
        <w:tc>
          <w:tcPr>
            <w:tcW w:w="4299" w:type="dxa"/>
            <w:tcBorders>
              <w:top w:val="single" w:sz="8" w:space="0" w:color="7030A0"/>
              <w:bottom w:val="single" w:sz="8" w:space="0" w:color="7030A0"/>
            </w:tcBorders>
          </w:tcPr>
          <w:p w:rsidR="003F4083" w:rsidRDefault="008E4447" w:rsidP="000A2E1F">
            <w:r>
              <w:t>First Aid</w:t>
            </w:r>
            <w:bookmarkStart w:id="0" w:name="_GoBack"/>
            <w:bookmarkEnd w:id="0"/>
          </w:p>
        </w:tc>
      </w:tr>
      <w:tr w:rsidR="00595E90" w:rsidTr="00585255">
        <w:tc>
          <w:tcPr>
            <w:tcW w:w="4331" w:type="dxa"/>
          </w:tcPr>
          <w:p w:rsidR="00595E90" w:rsidRDefault="00112AF4" w:rsidP="000A2E1F">
            <w:r>
              <w:t>Etc….</w:t>
            </w:r>
          </w:p>
        </w:tc>
        <w:tc>
          <w:tcPr>
            <w:tcW w:w="4299" w:type="dxa"/>
            <w:tcBorders>
              <w:top w:val="single" w:sz="8" w:space="0" w:color="7030A0"/>
            </w:tcBorders>
          </w:tcPr>
          <w:p w:rsidR="00595E90" w:rsidRDefault="00595E90" w:rsidP="000A2E1F"/>
        </w:tc>
      </w:tr>
    </w:tbl>
    <w:p w:rsidR="003B2F80" w:rsidRDefault="003B2F80"/>
    <w:p w:rsidR="003B2F80" w:rsidRDefault="00A01AF7">
      <w:r w:rsidRPr="00D9358E">
        <w:rPr>
          <w:b/>
          <w:u w:val="single"/>
        </w:rPr>
        <w:t>Team Sports/Fitness</w:t>
      </w:r>
      <w:r w:rsidR="00595E90">
        <w:t xml:space="preserve"> </w:t>
      </w:r>
    </w:p>
    <w:p w:rsidR="00D9358E" w:rsidRDefault="00D9358E" w:rsidP="00D9358E">
      <w:pPr>
        <w:ind w:left="720"/>
      </w:pPr>
      <w:r>
        <w:t xml:space="preserve">This course </w:t>
      </w:r>
      <w:proofErr w:type="gramStart"/>
      <w:r>
        <w:t>is designed</w:t>
      </w:r>
      <w:proofErr w:type="gramEnd"/>
      <w:r>
        <w:t xml:space="preserve"> to </w:t>
      </w:r>
      <w:r w:rsidR="00DD120C">
        <w:t>follow a Team</w:t>
      </w:r>
      <w:r>
        <w:t xml:space="preserve"> Sports/Ac</w:t>
      </w:r>
      <w:r w:rsidR="00DD120C">
        <w:t>tivities curriculum.  Team</w:t>
      </w:r>
      <w:r>
        <w:t xml:space="preserve"> Sports/Activities is a fitness based course that utilizes differentiated instruction for various skill levels.  All choices will focus and work to maximize student participation and effort through the following activities: </w:t>
      </w:r>
    </w:p>
    <w:tbl>
      <w:tblPr>
        <w:tblStyle w:val="TableGrid"/>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15"/>
        <w:gridCol w:w="4315"/>
      </w:tblGrid>
      <w:tr w:rsidR="003F4083" w:rsidTr="000A2E1F">
        <w:tc>
          <w:tcPr>
            <w:tcW w:w="4315" w:type="dxa"/>
          </w:tcPr>
          <w:p w:rsidR="003F4083" w:rsidRPr="00D9358E" w:rsidRDefault="003F4083" w:rsidP="003F4083">
            <w:pPr>
              <w:rPr>
                <w:b/>
                <w:color w:val="7030A0"/>
              </w:rPr>
            </w:pPr>
            <w:r>
              <w:t>Whiffle Ball</w:t>
            </w:r>
          </w:p>
        </w:tc>
        <w:tc>
          <w:tcPr>
            <w:tcW w:w="4315" w:type="dxa"/>
          </w:tcPr>
          <w:p w:rsidR="003F4083" w:rsidRPr="00D9358E" w:rsidRDefault="003F4083" w:rsidP="003F4083">
            <w:pPr>
              <w:rPr>
                <w:b/>
                <w:color w:val="7030A0"/>
              </w:rPr>
            </w:pPr>
            <w:r>
              <w:t>Speedball</w:t>
            </w:r>
          </w:p>
        </w:tc>
      </w:tr>
      <w:tr w:rsidR="003F4083" w:rsidTr="001C5FB6">
        <w:tc>
          <w:tcPr>
            <w:tcW w:w="4315" w:type="dxa"/>
          </w:tcPr>
          <w:p w:rsidR="003F4083" w:rsidRDefault="003F4083" w:rsidP="000A2E1F">
            <w:r>
              <w:t>Flag Football</w:t>
            </w:r>
          </w:p>
        </w:tc>
        <w:tc>
          <w:tcPr>
            <w:tcW w:w="4315" w:type="dxa"/>
          </w:tcPr>
          <w:p w:rsidR="003F4083" w:rsidRDefault="003F4083" w:rsidP="000A2E1F">
            <w:r>
              <w:t>Floor Hockey</w:t>
            </w:r>
          </w:p>
        </w:tc>
      </w:tr>
      <w:tr w:rsidR="003F4083" w:rsidTr="001C5FB6">
        <w:tc>
          <w:tcPr>
            <w:tcW w:w="4315" w:type="dxa"/>
          </w:tcPr>
          <w:p w:rsidR="003F4083" w:rsidRDefault="003F4083" w:rsidP="000A2E1F">
            <w:proofErr w:type="spellStart"/>
            <w:r>
              <w:t>Flickerball</w:t>
            </w:r>
            <w:proofErr w:type="spellEnd"/>
          </w:p>
        </w:tc>
        <w:tc>
          <w:tcPr>
            <w:tcW w:w="4315" w:type="dxa"/>
          </w:tcPr>
          <w:p w:rsidR="003F4083" w:rsidRDefault="003F4083" w:rsidP="000A2E1F">
            <w:r>
              <w:t>Soccer</w:t>
            </w:r>
          </w:p>
        </w:tc>
      </w:tr>
      <w:tr w:rsidR="003F4083" w:rsidTr="001C5FB6">
        <w:tc>
          <w:tcPr>
            <w:tcW w:w="4315" w:type="dxa"/>
          </w:tcPr>
          <w:p w:rsidR="003F4083" w:rsidRDefault="003F4083" w:rsidP="000A2E1F">
            <w:r>
              <w:t>Team Building</w:t>
            </w:r>
          </w:p>
        </w:tc>
        <w:tc>
          <w:tcPr>
            <w:tcW w:w="4315" w:type="dxa"/>
          </w:tcPr>
          <w:p w:rsidR="003F4083" w:rsidRDefault="003F4083" w:rsidP="000A2E1F">
            <w:r>
              <w:t>Basketball</w:t>
            </w:r>
          </w:p>
        </w:tc>
      </w:tr>
      <w:tr w:rsidR="003F4083" w:rsidTr="001C5FB6">
        <w:tc>
          <w:tcPr>
            <w:tcW w:w="4315" w:type="dxa"/>
          </w:tcPr>
          <w:p w:rsidR="003F4083" w:rsidRDefault="003F4083" w:rsidP="000A2E1F">
            <w:r>
              <w:t>Volleyball</w:t>
            </w:r>
          </w:p>
        </w:tc>
        <w:tc>
          <w:tcPr>
            <w:tcW w:w="4315" w:type="dxa"/>
            <w:tcBorders>
              <w:top w:val="single" w:sz="8" w:space="0" w:color="7030A0"/>
            </w:tcBorders>
          </w:tcPr>
          <w:p w:rsidR="003F4083" w:rsidRDefault="003F4083" w:rsidP="000A2E1F">
            <w:r>
              <w:t>Fitness Testing</w:t>
            </w:r>
          </w:p>
        </w:tc>
      </w:tr>
      <w:tr w:rsidR="003F4083" w:rsidTr="001C5FB6">
        <w:tc>
          <w:tcPr>
            <w:tcW w:w="4315" w:type="dxa"/>
          </w:tcPr>
          <w:p w:rsidR="003F4083" w:rsidRDefault="00595E90" w:rsidP="000A2E1F">
            <w:proofErr w:type="spellStart"/>
            <w:r>
              <w:t>Flickerball</w:t>
            </w:r>
            <w:proofErr w:type="spellEnd"/>
          </w:p>
        </w:tc>
        <w:tc>
          <w:tcPr>
            <w:tcW w:w="4315" w:type="dxa"/>
          </w:tcPr>
          <w:p w:rsidR="003F4083" w:rsidRDefault="003F4083" w:rsidP="000A2E1F"/>
        </w:tc>
      </w:tr>
      <w:tr w:rsidR="003F4083" w:rsidTr="000A2E1F">
        <w:tc>
          <w:tcPr>
            <w:tcW w:w="8630" w:type="dxa"/>
            <w:gridSpan w:val="2"/>
          </w:tcPr>
          <w:p w:rsidR="003F4083" w:rsidRDefault="00595E90" w:rsidP="000A2E1F">
            <w:r>
              <w:t>Etc….</w:t>
            </w:r>
          </w:p>
        </w:tc>
      </w:tr>
    </w:tbl>
    <w:p w:rsidR="00D9358E" w:rsidRDefault="00D9358E"/>
    <w:p w:rsidR="00595E90" w:rsidRDefault="00595E90"/>
    <w:p w:rsidR="00595E90" w:rsidRDefault="00595E90"/>
    <w:p w:rsidR="00595E90" w:rsidRDefault="00595E90"/>
    <w:p w:rsidR="00595E90" w:rsidRDefault="00595E90"/>
    <w:p w:rsidR="006E4B58" w:rsidRPr="00D9358E" w:rsidRDefault="006E4B58" w:rsidP="006E4B58">
      <w:pPr>
        <w:jc w:val="center"/>
        <w:rPr>
          <w:b/>
          <w:color w:val="7030A0"/>
          <w:sz w:val="28"/>
          <w:u w:val="single"/>
        </w:rPr>
      </w:pPr>
      <w:r>
        <w:rPr>
          <w:b/>
          <w:noProof/>
          <w:color w:val="7030A0"/>
          <w:sz w:val="28"/>
          <w:u w:val="single"/>
        </w:rPr>
        <w:drawing>
          <wp:anchor distT="0" distB="0" distL="114300" distR="114300" simplePos="0" relativeHeight="251660288" behindDoc="0" locked="0" layoutInCell="1" allowOverlap="1" wp14:anchorId="3E3934D4" wp14:editId="33AC6EC6">
            <wp:simplePos x="0" y="0"/>
            <wp:positionH relativeFrom="column">
              <wp:posOffset>205546</wp:posOffset>
            </wp:positionH>
            <wp:positionV relativeFrom="paragraph">
              <wp:posOffset>-445770</wp:posOffset>
            </wp:positionV>
            <wp:extent cx="564515" cy="661670"/>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png"/>
                    <pic:cNvPicPr/>
                  </pic:nvPicPr>
                  <pic:blipFill>
                    <a:blip r:embed="rId5">
                      <a:extLst>
                        <a:ext uri="{28A0092B-C50C-407E-A947-70E740481C1C}">
                          <a14:useLocalDpi xmlns:a14="http://schemas.microsoft.com/office/drawing/2010/main" val="0"/>
                        </a:ext>
                      </a:extLst>
                    </a:blip>
                    <a:stretch>
                      <a:fillRect/>
                    </a:stretch>
                  </pic:blipFill>
                  <pic:spPr>
                    <a:xfrm>
                      <a:off x="0" y="0"/>
                      <a:ext cx="564515" cy="661670"/>
                    </a:xfrm>
                    <a:prstGeom prst="rect">
                      <a:avLst/>
                    </a:prstGeom>
                  </pic:spPr>
                </pic:pic>
              </a:graphicData>
            </a:graphic>
            <wp14:sizeRelH relativeFrom="margin">
              <wp14:pctWidth>0</wp14:pctWidth>
            </wp14:sizeRelH>
            <wp14:sizeRelV relativeFrom="margin">
              <wp14:pctHeight>0</wp14:pctHeight>
            </wp14:sizeRelV>
          </wp:anchor>
        </w:drawing>
      </w:r>
      <w:r>
        <w:rPr>
          <w:b/>
          <w:color w:val="7030A0"/>
          <w:sz w:val="28"/>
          <w:u w:val="single"/>
        </w:rPr>
        <w:t xml:space="preserve">Bloomington Junior High School </w:t>
      </w:r>
      <w:r w:rsidRPr="00D9358E">
        <w:rPr>
          <w:b/>
          <w:color w:val="7030A0"/>
          <w:sz w:val="28"/>
          <w:u w:val="single"/>
        </w:rPr>
        <w:t>8</w:t>
      </w:r>
      <w:r w:rsidRPr="00D9358E">
        <w:rPr>
          <w:b/>
          <w:color w:val="7030A0"/>
          <w:sz w:val="28"/>
          <w:u w:val="single"/>
          <w:vertAlign w:val="superscript"/>
        </w:rPr>
        <w:t>th</w:t>
      </w:r>
      <w:r w:rsidRPr="00D9358E">
        <w:rPr>
          <w:b/>
          <w:color w:val="7030A0"/>
          <w:sz w:val="28"/>
          <w:u w:val="single"/>
        </w:rPr>
        <w:t xml:space="preserve"> Grade Curriculum</w:t>
      </w:r>
    </w:p>
    <w:p w:rsidR="006E4B58" w:rsidRPr="002F4639" w:rsidRDefault="006E4B58">
      <w:r>
        <w:t>The BJHS Physical Education curriculum is designed to challenge students in the areas of psychomotor, cognitive and affective well-being through differentiated instruction. The</w:t>
      </w:r>
      <w:r w:rsidRPr="00D9358E">
        <w:t xml:space="preserve"> National SHAPE America &amp; Illinois Learning Standards for Physical Development and Health</w:t>
      </w:r>
      <w:r>
        <w:t xml:space="preserve"> </w:t>
      </w:r>
      <w:r w:rsidRPr="00D9358E">
        <w:t xml:space="preserve">are </w:t>
      </w:r>
      <w:r>
        <w:t>implemented</w:t>
      </w:r>
      <w:r w:rsidRPr="00D9358E">
        <w:t xml:space="preserve"> on a daily basis</w:t>
      </w:r>
      <w:r>
        <w:t xml:space="preserve"> to provide</w:t>
      </w:r>
      <w:r w:rsidRPr="00D9358E">
        <w:t xml:space="preserve"> our students</w:t>
      </w:r>
      <w:r>
        <w:t xml:space="preserve"> with the foundation to make informed decisions that will empower them to achieve and maintain a healthy lifestyle. </w:t>
      </w:r>
      <w:r w:rsidRPr="002061CC">
        <w:t>Courses will incorporate the use of game play, team building / problem solving, personal fitness and growth.</w:t>
      </w:r>
    </w:p>
    <w:p w:rsidR="00BF4B4E" w:rsidRPr="00D9358E" w:rsidRDefault="00BF4B4E">
      <w:pPr>
        <w:rPr>
          <w:b/>
          <w:color w:val="7030A0"/>
        </w:rPr>
      </w:pPr>
      <w:r w:rsidRPr="00D9358E">
        <w:rPr>
          <w:b/>
          <w:color w:val="7030A0"/>
        </w:rPr>
        <w:t>8</w:t>
      </w:r>
      <w:r w:rsidRPr="00D9358E">
        <w:rPr>
          <w:b/>
          <w:color w:val="7030A0"/>
          <w:vertAlign w:val="superscript"/>
        </w:rPr>
        <w:t>th</w:t>
      </w:r>
      <w:r w:rsidR="006E4B58">
        <w:rPr>
          <w:b/>
          <w:color w:val="7030A0"/>
        </w:rPr>
        <w:t xml:space="preserve"> Grade</w:t>
      </w:r>
    </w:p>
    <w:p w:rsidR="003B2F80" w:rsidRDefault="00A32E45">
      <w:r>
        <w:rPr>
          <w:b/>
          <w:u w:val="single"/>
        </w:rPr>
        <w:t>Personal Wellne</w:t>
      </w:r>
      <w:r w:rsidR="004C67E7">
        <w:rPr>
          <w:b/>
          <w:u w:val="single"/>
        </w:rPr>
        <w:t>ss</w:t>
      </w:r>
      <w:r w:rsidR="00595E90">
        <w:t xml:space="preserve"> </w:t>
      </w:r>
    </w:p>
    <w:p w:rsidR="00F37D15" w:rsidRDefault="00A32E45" w:rsidP="001208C4">
      <w:pPr>
        <w:ind w:left="720"/>
      </w:pPr>
      <w:r>
        <w:t>Personal Wellness</w:t>
      </w:r>
      <w:r w:rsidR="00BF5555">
        <w:t xml:space="preserve"> is a course </w:t>
      </w:r>
      <w:r w:rsidR="00F37D15">
        <w:t>designed to help students</w:t>
      </w:r>
      <w:r w:rsidR="00BF5555">
        <w:t xml:space="preserve"> utilize the Health Triangle (physical, social, and mental/emotional)</w:t>
      </w:r>
      <w:r>
        <w:t xml:space="preserve"> to</w:t>
      </w:r>
      <w:r w:rsidR="00F37D15">
        <w:t xml:space="preserve"> improve on their own personal wellness:  </w:t>
      </w:r>
      <w:r>
        <w:t>physical health,</w:t>
      </w:r>
      <w:r w:rsidR="004B2C39">
        <w:t xml:space="preserve"> mental</w:t>
      </w:r>
      <w:r>
        <w:t>/emotional</w:t>
      </w:r>
      <w:r w:rsidR="004B2C39">
        <w:t xml:space="preserve"> health,</w:t>
      </w:r>
      <w:r>
        <w:t xml:space="preserve"> and social health</w:t>
      </w:r>
      <w:r w:rsidR="004B2C39">
        <w:t>.</w:t>
      </w:r>
      <w:r w:rsidR="00F37D15">
        <w:t xml:space="preserve">  </w:t>
      </w:r>
      <w:r w:rsidR="004C67E7">
        <w:t>The a</w:t>
      </w:r>
      <w:r w:rsidR="004B2C39">
        <w:t xml:space="preserve">ctivities in this course </w:t>
      </w:r>
      <w:proofErr w:type="gramStart"/>
      <w:r w:rsidR="004B2C39">
        <w:t>are designed</w:t>
      </w:r>
      <w:proofErr w:type="gramEnd"/>
      <w:r w:rsidR="004B2C39">
        <w:t xml:space="preserve"> to maximiz</w:t>
      </w:r>
      <w:r>
        <w:t>e learning of all three sides of the Health Triangle through</w:t>
      </w:r>
      <w:r w:rsidR="004C67E7">
        <w:t xml:space="preserve"> hands on</w:t>
      </w:r>
      <w:r>
        <w:t xml:space="preserve"> participation,</w:t>
      </w:r>
      <w:r w:rsidR="004C67E7">
        <w:t xml:space="preserve"> problem solving, and self-reflection</w:t>
      </w:r>
      <w:r w:rsidR="004B2C39">
        <w:t xml:space="preserve">.  Students </w:t>
      </w:r>
      <w:proofErr w:type="gramStart"/>
      <w:r w:rsidR="004B2C39">
        <w:t>will be introduced</w:t>
      </w:r>
      <w:proofErr w:type="gramEnd"/>
      <w:r w:rsidR="004B2C39">
        <w:t xml:space="preserve"> to heart rate </w:t>
      </w:r>
      <w:r w:rsidR="004C67E7">
        <w:t>monitors, other forms of</w:t>
      </w:r>
      <w:r w:rsidR="004B2C39">
        <w:t xml:space="preserve"> technology, </w:t>
      </w:r>
      <w:r w:rsidR="00073C9D">
        <w:t xml:space="preserve">journaling, record keeping of personal fitness data, game play through individual/team sports/activities, </w:t>
      </w:r>
      <w:r w:rsidR="004C67E7">
        <w:t xml:space="preserve">leadership development, first aid training, </w:t>
      </w:r>
      <w:r w:rsidR="00073C9D">
        <w:t>and both teach</w:t>
      </w:r>
      <w:r w:rsidR="009C000F">
        <w:t>er and student designed instruction</w:t>
      </w:r>
      <w:r w:rsidR="00073C9D">
        <w:t>.</w:t>
      </w:r>
      <w:r w:rsidR="004B2C39">
        <w:t xml:space="preserve"> </w:t>
      </w:r>
      <w:r w:rsidR="00073C9D">
        <w:t xml:space="preserve"> </w:t>
      </w:r>
    </w:p>
    <w:tbl>
      <w:tblPr>
        <w:tblStyle w:val="TableGrid"/>
        <w:tblW w:w="0" w:type="auto"/>
        <w:tblInd w:w="715" w:type="dxa"/>
        <w:tblLook w:val="04A0" w:firstRow="1" w:lastRow="0" w:firstColumn="1" w:lastColumn="0" w:noHBand="0" w:noVBand="1"/>
      </w:tblPr>
      <w:tblGrid>
        <w:gridCol w:w="4320"/>
        <w:gridCol w:w="4315"/>
      </w:tblGrid>
      <w:tr w:rsidR="00D9358E" w:rsidTr="002061CC">
        <w:tc>
          <w:tcPr>
            <w:tcW w:w="4320" w:type="dxa"/>
          </w:tcPr>
          <w:p w:rsidR="00D9358E" w:rsidRDefault="00073C9D" w:rsidP="000A2E1F">
            <w:r>
              <w:t>Team Sports/Activities</w:t>
            </w:r>
          </w:p>
        </w:tc>
        <w:tc>
          <w:tcPr>
            <w:tcW w:w="4315" w:type="dxa"/>
          </w:tcPr>
          <w:p w:rsidR="00D9358E" w:rsidRDefault="00595E90" w:rsidP="000A2E1F">
            <w:r>
              <w:t>Team Building</w:t>
            </w:r>
          </w:p>
        </w:tc>
      </w:tr>
      <w:tr w:rsidR="002061CC" w:rsidTr="002061CC">
        <w:tc>
          <w:tcPr>
            <w:tcW w:w="4320" w:type="dxa"/>
          </w:tcPr>
          <w:p w:rsidR="002061CC" w:rsidRDefault="002061CC" w:rsidP="002061CC">
            <w:r>
              <w:t>Individual Sports/Activities</w:t>
            </w:r>
          </w:p>
        </w:tc>
        <w:tc>
          <w:tcPr>
            <w:tcW w:w="4315" w:type="dxa"/>
          </w:tcPr>
          <w:p w:rsidR="002061CC" w:rsidRDefault="00595E90" w:rsidP="002061CC">
            <w:r>
              <w:t>Classroom Activity</w:t>
            </w:r>
          </w:p>
        </w:tc>
      </w:tr>
      <w:tr w:rsidR="002061CC" w:rsidTr="002061CC">
        <w:tc>
          <w:tcPr>
            <w:tcW w:w="4320" w:type="dxa"/>
          </w:tcPr>
          <w:p w:rsidR="002061CC" w:rsidRDefault="002061CC" w:rsidP="002061CC">
            <w:r>
              <w:t>Indoor &amp; Outdoor Physical Activity</w:t>
            </w:r>
          </w:p>
        </w:tc>
        <w:tc>
          <w:tcPr>
            <w:tcW w:w="4315" w:type="dxa"/>
          </w:tcPr>
          <w:p w:rsidR="002061CC" w:rsidRDefault="00595E90" w:rsidP="002061CC">
            <w:r>
              <w:t>Developing a Fitness Plan</w:t>
            </w:r>
          </w:p>
        </w:tc>
      </w:tr>
      <w:tr w:rsidR="002061CC" w:rsidTr="002061CC">
        <w:tc>
          <w:tcPr>
            <w:tcW w:w="4320" w:type="dxa"/>
          </w:tcPr>
          <w:p w:rsidR="002061CC" w:rsidRDefault="002061CC" w:rsidP="002061CC">
            <w:r>
              <w:t>Journaling &amp; Recording Data</w:t>
            </w:r>
          </w:p>
        </w:tc>
        <w:tc>
          <w:tcPr>
            <w:tcW w:w="4315" w:type="dxa"/>
          </w:tcPr>
          <w:p w:rsidR="002061CC" w:rsidRDefault="00BF5555" w:rsidP="002061CC">
            <w:r>
              <w:t>Leadership Training</w:t>
            </w:r>
          </w:p>
        </w:tc>
      </w:tr>
      <w:tr w:rsidR="002061CC" w:rsidTr="002061CC">
        <w:tc>
          <w:tcPr>
            <w:tcW w:w="4320" w:type="dxa"/>
          </w:tcPr>
          <w:p w:rsidR="002061CC" w:rsidRDefault="002061CC" w:rsidP="002061CC">
            <w:r>
              <w:t>Use of Heart Rate Monitors &amp; Technology</w:t>
            </w:r>
          </w:p>
        </w:tc>
        <w:tc>
          <w:tcPr>
            <w:tcW w:w="4315" w:type="dxa"/>
          </w:tcPr>
          <w:p w:rsidR="002061CC" w:rsidRDefault="004C67E7" w:rsidP="002061CC">
            <w:r>
              <w:t>Fitness Testing</w:t>
            </w:r>
          </w:p>
        </w:tc>
      </w:tr>
      <w:tr w:rsidR="004C67E7" w:rsidTr="006713D3">
        <w:tc>
          <w:tcPr>
            <w:tcW w:w="4320" w:type="dxa"/>
          </w:tcPr>
          <w:p w:rsidR="004C67E7" w:rsidRDefault="004C67E7" w:rsidP="006713D3">
            <w:r>
              <w:t>First Aid Training</w:t>
            </w:r>
          </w:p>
        </w:tc>
        <w:tc>
          <w:tcPr>
            <w:tcW w:w="4315" w:type="dxa"/>
          </w:tcPr>
          <w:p w:rsidR="004C67E7" w:rsidRDefault="004C67E7" w:rsidP="006713D3">
            <w:r>
              <w:t>Etc….</w:t>
            </w:r>
          </w:p>
        </w:tc>
      </w:tr>
    </w:tbl>
    <w:p w:rsidR="001208C4" w:rsidRDefault="001208C4" w:rsidP="00C51CDF">
      <w:pPr>
        <w:rPr>
          <w:b/>
          <w:u w:val="single"/>
        </w:rPr>
      </w:pPr>
    </w:p>
    <w:p w:rsidR="00FC2AA2" w:rsidRDefault="00C51CDF" w:rsidP="00C51CDF">
      <w:r w:rsidRPr="00D9358E">
        <w:rPr>
          <w:b/>
          <w:u w:val="single"/>
        </w:rPr>
        <w:t>Advanced PE</w:t>
      </w:r>
    </w:p>
    <w:p w:rsidR="002F4639" w:rsidRDefault="00787927" w:rsidP="00595E90">
      <w:pPr>
        <w:ind w:left="720"/>
      </w:pPr>
      <w:r>
        <w:t xml:space="preserve">This course </w:t>
      </w:r>
      <w:proofErr w:type="gramStart"/>
      <w:r>
        <w:t>is designed</w:t>
      </w:r>
      <w:proofErr w:type="gramEnd"/>
      <w:r>
        <w:t xml:space="preserve"> to build skill related sports performance fitness.  Students will work to improve and understand speed, coordination, agility, power, balance, and reaction in addition to health based fitness concepts.  Students will accomplish this through sports, games, and sport performance workouts.  Students will be challenged both physically and mentally to improve performance.  Student leaders will lead other students on teams throughout the duration of the class.  Previous/current PE teacher must recommend students in order to be eligible to take this course.  </w:t>
      </w:r>
      <w:r w:rsidR="0063347A">
        <w:t>Students must maintain a “B” or higher to remain in this course.</w:t>
      </w:r>
    </w:p>
    <w:tbl>
      <w:tblPr>
        <w:tblStyle w:val="TableGrid"/>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15"/>
        <w:gridCol w:w="4315"/>
      </w:tblGrid>
      <w:tr w:rsidR="00D9358E" w:rsidTr="000A2E1F">
        <w:tc>
          <w:tcPr>
            <w:tcW w:w="4315" w:type="dxa"/>
          </w:tcPr>
          <w:p w:rsidR="00D9358E" w:rsidRPr="00D9358E" w:rsidRDefault="00D9358E" w:rsidP="000A2E1F">
            <w:pPr>
              <w:jc w:val="center"/>
              <w:rPr>
                <w:b/>
                <w:color w:val="7030A0"/>
              </w:rPr>
            </w:pPr>
            <w:r w:rsidRPr="00D9358E">
              <w:rPr>
                <w:b/>
                <w:color w:val="7030A0"/>
              </w:rPr>
              <w:t>2018 Fall Semester</w:t>
            </w:r>
          </w:p>
        </w:tc>
        <w:tc>
          <w:tcPr>
            <w:tcW w:w="4315" w:type="dxa"/>
          </w:tcPr>
          <w:p w:rsidR="00D9358E" w:rsidRPr="00D9358E" w:rsidRDefault="00D9358E" w:rsidP="000A2E1F">
            <w:pPr>
              <w:jc w:val="center"/>
              <w:rPr>
                <w:b/>
                <w:color w:val="7030A0"/>
              </w:rPr>
            </w:pPr>
            <w:r w:rsidRPr="00D9358E">
              <w:rPr>
                <w:b/>
                <w:color w:val="7030A0"/>
              </w:rPr>
              <w:t xml:space="preserve"> 2019 Spring Semester</w:t>
            </w:r>
          </w:p>
        </w:tc>
      </w:tr>
      <w:tr w:rsidR="00D9358E" w:rsidTr="002061CC">
        <w:tc>
          <w:tcPr>
            <w:tcW w:w="4315" w:type="dxa"/>
          </w:tcPr>
          <w:p w:rsidR="00D9358E" w:rsidRDefault="005B5F24" w:rsidP="000A2E1F">
            <w:r>
              <w:t>Team Sports/Activities</w:t>
            </w:r>
          </w:p>
        </w:tc>
        <w:tc>
          <w:tcPr>
            <w:tcW w:w="4315" w:type="dxa"/>
          </w:tcPr>
          <w:p w:rsidR="00D9358E" w:rsidRDefault="003C4A8F" w:rsidP="000A2E1F">
            <w:r>
              <w:t>Team Sports/Activities</w:t>
            </w:r>
          </w:p>
        </w:tc>
      </w:tr>
      <w:tr w:rsidR="00D9358E" w:rsidTr="002061CC">
        <w:tc>
          <w:tcPr>
            <w:tcW w:w="4315" w:type="dxa"/>
          </w:tcPr>
          <w:p w:rsidR="00D9358E" w:rsidRDefault="005B5F24" w:rsidP="000A2E1F">
            <w:r>
              <w:t>Individual Sports/Activities</w:t>
            </w:r>
          </w:p>
        </w:tc>
        <w:tc>
          <w:tcPr>
            <w:tcW w:w="4315" w:type="dxa"/>
          </w:tcPr>
          <w:p w:rsidR="00D9358E" w:rsidRDefault="003C4A8F" w:rsidP="000A2E1F">
            <w:r>
              <w:t>Individual Sports/Activities</w:t>
            </w:r>
          </w:p>
        </w:tc>
      </w:tr>
      <w:tr w:rsidR="00D9358E" w:rsidTr="002061CC">
        <w:tc>
          <w:tcPr>
            <w:tcW w:w="4315" w:type="dxa"/>
          </w:tcPr>
          <w:p w:rsidR="00D9358E" w:rsidRDefault="005B5F24" w:rsidP="000A2E1F">
            <w:r>
              <w:t>Indoor &amp; Outdoor Physical Activity</w:t>
            </w:r>
          </w:p>
        </w:tc>
        <w:tc>
          <w:tcPr>
            <w:tcW w:w="4315" w:type="dxa"/>
          </w:tcPr>
          <w:p w:rsidR="00D9358E" w:rsidRDefault="003C4A8F" w:rsidP="000A2E1F">
            <w:r>
              <w:t>Indoor &amp; Outdoor Physical Activity</w:t>
            </w:r>
          </w:p>
        </w:tc>
      </w:tr>
      <w:tr w:rsidR="00D9358E" w:rsidTr="002061CC">
        <w:tc>
          <w:tcPr>
            <w:tcW w:w="4315" w:type="dxa"/>
          </w:tcPr>
          <w:p w:rsidR="00D9358E" w:rsidRDefault="005B5F24" w:rsidP="000A2E1F">
            <w:r>
              <w:t>Use of Heart Rate Monitors &amp; Technology</w:t>
            </w:r>
          </w:p>
        </w:tc>
        <w:tc>
          <w:tcPr>
            <w:tcW w:w="4315" w:type="dxa"/>
          </w:tcPr>
          <w:p w:rsidR="00D9358E" w:rsidRDefault="003C4A8F" w:rsidP="000A2E1F">
            <w:r>
              <w:t>Use of Heart Rate Monitors &amp; Technology</w:t>
            </w:r>
          </w:p>
        </w:tc>
      </w:tr>
      <w:tr w:rsidR="00D9358E" w:rsidTr="002061CC">
        <w:tc>
          <w:tcPr>
            <w:tcW w:w="4315" w:type="dxa"/>
          </w:tcPr>
          <w:p w:rsidR="00D9358E" w:rsidRDefault="005B5F24" w:rsidP="000A2E1F">
            <w:r>
              <w:t>Team Building</w:t>
            </w:r>
          </w:p>
        </w:tc>
        <w:tc>
          <w:tcPr>
            <w:tcW w:w="4315" w:type="dxa"/>
            <w:tcBorders>
              <w:bottom w:val="single" w:sz="8" w:space="0" w:color="7030A0"/>
            </w:tcBorders>
          </w:tcPr>
          <w:p w:rsidR="00D9358E" w:rsidRDefault="003C4A8F" w:rsidP="000A2E1F">
            <w:r>
              <w:t>Team Building</w:t>
            </w:r>
          </w:p>
        </w:tc>
      </w:tr>
      <w:tr w:rsidR="00D9358E" w:rsidTr="002061CC">
        <w:tc>
          <w:tcPr>
            <w:tcW w:w="4315" w:type="dxa"/>
          </w:tcPr>
          <w:p w:rsidR="00D9358E" w:rsidRDefault="005B5F24" w:rsidP="000A2E1F">
            <w:r>
              <w:lastRenderedPageBreak/>
              <w:t>Classroom Activity</w:t>
            </w:r>
          </w:p>
        </w:tc>
        <w:tc>
          <w:tcPr>
            <w:tcW w:w="4315" w:type="dxa"/>
            <w:tcBorders>
              <w:top w:val="single" w:sz="8" w:space="0" w:color="7030A0"/>
            </w:tcBorders>
          </w:tcPr>
          <w:p w:rsidR="00D9358E" w:rsidRDefault="003C4A8F" w:rsidP="000A2E1F">
            <w:r>
              <w:t>Classroom Activity</w:t>
            </w:r>
          </w:p>
        </w:tc>
      </w:tr>
      <w:tr w:rsidR="00D9358E" w:rsidTr="002061CC">
        <w:tc>
          <w:tcPr>
            <w:tcW w:w="4315" w:type="dxa"/>
          </w:tcPr>
          <w:p w:rsidR="00D9358E" w:rsidRDefault="003C4A8F" w:rsidP="000A2E1F">
            <w:r>
              <w:t>Fitness Testing</w:t>
            </w:r>
          </w:p>
        </w:tc>
        <w:tc>
          <w:tcPr>
            <w:tcW w:w="4315" w:type="dxa"/>
          </w:tcPr>
          <w:p w:rsidR="00D9358E" w:rsidRDefault="00D9358E" w:rsidP="000A2E1F">
            <w:r>
              <w:t>Fitness Testing</w:t>
            </w:r>
          </w:p>
        </w:tc>
      </w:tr>
    </w:tbl>
    <w:p w:rsidR="00D9358E" w:rsidRDefault="00595E90" w:rsidP="00595E90">
      <w:pPr>
        <w:jc w:val="right"/>
        <w:rPr>
          <w:b/>
        </w:rPr>
      </w:pPr>
      <w:r w:rsidRPr="00595E90">
        <w:rPr>
          <w:b/>
        </w:rPr>
        <w:t>8</w:t>
      </w:r>
      <w:r w:rsidRPr="00595E90">
        <w:rPr>
          <w:b/>
          <w:vertAlign w:val="superscript"/>
        </w:rPr>
        <w:t>th</w:t>
      </w:r>
      <w:r w:rsidRPr="00595E90">
        <w:rPr>
          <w:b/>
        </w:rPr>
        <w:t xml:space="preserve"> Grade Curriculum Cont.</w:t>
      </w:r>
    </w:p>
    <w:p w:rsidR="00B65097" w:rsidRPr="00595E90" w:rsidRDefault="00B65097" w:rsidP="00595E90">
      <w:pPr>
        <w:jc w:val="right"/>
        <w:rPr>
          <w:b/>
        </w:rPr>
      </w:pPr>
    </w:p>
    <w:p w:rsidR="00C51CDF" w:rsidRDefault="00C51CDF" w:rsidP="00C51CDF">
      <w:r w:rsidRPr="00D9358E">
        <w:rPr>
          <w:b/>
          <w:u w:val="single"/>
        </w:rPr>
        <w:t>Team Sports/Activities</w:t>
      </w:r>
      <w:r w:rsidR="002F4639" w:rsidRPr="002F4639">
        <w:rPr>
          <w:b/>
        </w:rPr>
        <w:t xml:space="preserve"> </w:t>
      </w:r>
    </w:p>
    <w:p w:rsidR="00D9358E" w:rsidRDefault="00D9358E" w:rsidP="00D9358E">
      <w:pPr>
        <w:ind w:left="720"/>
      </w:pPr>
      <w:r>
        <w:t xml:space="preserve">This course </w:t>
      </w:r>
      <w:proofErr w:type="gramStart"/>
      <w:r>
        <w:t>is designed</w:t>
      </w:r>
      <w:proofErr w:type="gramEnd"/>
      <w:r>
        <w:t xml:space="preserve"> to build on the 7</w:t>
      </w:r>
      <w:r w:rsidRPr="00D9358E">
        <w:rPr>
          <w:vertAlign w:val="superscript"/>
        </w:rPr>
        <w:t>th</w:t>
      </w:r>
      <w:r>
        <w:t xml:space="preserve"> grade team sports/activities curriculum.  Team Sports/Activities is a fitness based course that utilizes differentiated instruction for various skill levels.  All choices will focus and work to maximize student participation and effort through the following activities:</w:t>
      </w:r>
    </w:p>
    <w:tbl>
      <w:tblPr>
        <w:tblStyle w:val="TableGrid"/>
        <w:tblW w:w="8664" w:type="dxa"/>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32"/>
        <w:gridCol w:w="4332"/>
      </w:tblGrid>
      <w:tr w:rsidR="00B65097" w:rsidTr="00BC3A41">
        <w:trPr>
          <w:trHeight w:val="240"/>
        </w:trPr>
        <w:tc>
          <w:tcPr>
            <w:tcW w:w="4332" w:type="dxa"/>
          </w:tcPr>
          <w:p w:rsidR="00B65097" w:rsidRPr="00D9358E" w:rsidRDefault="00B65097" w:rsidP="000A2CDA">
            <w:pPr>
              <w:rPr>
                <w:b/>
                <w:color w:val="7030A0"/>
              </w:rPr>
            </w:pPr>
            <w:r>
              <w:t>Whiffle Ball</w:t>
            </w:r>
          </w:p>
        </w:tc>
        <w:tc>
          <w:tcPr>
            <w:tcW w:w="4332" w:type="dxa"/>
          </w:tcPr>
          <w:p w:rsidR="00B65097" w:rsidRPr="00D9358E" w:rsidRDefault="00B65097" w:rsidP="000A2CDA">
            <w:pPr>
              <w:rPr>
                <w:b/>
                <w:color w:val="7030A0"/>
              </w:rPr>
            </w:pPr>
            <w:r>
              <w:t>Speedball</w:t>
            </w:r>
          </w:p>
        </w:tc>
      </w:tr>
      <w:tr w:rsidR="00B65097" w:rsidTr="00BC3A41">
        <w:trPr>
          <w:trHeight w:val="245"/>
        </w:trPr>
        <w:tc>
          <w:tcPr>
            <w:tcW w:w="4332" w:type="dxa"/>
          </w:tcPr>
          <w:p w:rsidR="00B65097" w:rsidRDefault="00B65097" w:rsidP="000A2CDA">
            <w:r>
              <w:t>Flag Football</w:t>
            </w:r>
          </w:p>
        </w:tc>
        <w:tc>
          <w:tcPr>
            <w:tcW w:w="4332" w:type="dxa"/>
          </w:tcPr>
          <w:p w:rsidR="00B65097" w:rsidRDefault="00B65097" w:rsidP="000A2CDA">
            <w:r>
              <w:t>Floor Hockey</w:t>
            </w:r>
          </w:p>
        </w:tc>
      </w:tr>
      <w:tr w:rsidR="00B65097" w:rsidTr="00BC3A41">
        <w:trPr>
          <w:trHeight w:val="240"/>
        </w:trPr>
        <w:tc>
          <w:tcPr>
            <w:tcW w:w="4332" w:type="dxa"/>
          </w:tcPr>
          <w:p w:rsidR="00B65097" w:rsidRDefault="00B65097" w:rsidP="000A2CDA">
            <w:proofErr w:type="spellStart"/>
            <w:r>
              <w:t>Flickerball</w:t>
            </w:r>
            <w:proofErr w:type="spellEnd"/>
          </w:p>
        </w:tc>
        <w:tc>
          <w:tcPr>
            <w:tcW w:w="4332" w:type="dxa"/>
          </w:tcPr>
          <w:p w:rsidR="00B65097" w:rsidRDefault="00B65097" w:rsidP="000A2CDA">
            <w:r>
              <w:t>Soccer</w:t>
            </w:r>
          </w:p>
        </w:tc>
      </w:tr>
      <w:tr w:rsidR="00B65097" w:rsidTr="00BC3A41">
        <w:trPr>
          <w:trHeight w:val="245"/>
        </w:trPr>
        <w:tc>
          <w:tcPr>
            <w:tcW w:w="4332" w:type="dxa"/>
          </w:tcPr>
          <w:p w:rsidR="00B65097" w:rsidRDefault="00B65097" w:rsidP="000A2CDA">
            <w:r>
              <w:t>Team Building</w:t>
            </w:r>
          </w:p>
        </w:tc>
        <w:tc>
          <w:tcPr>
            <w:tcW w:w="4332" w:type="dxa"/>
          </w:tcPr>
          <w:p w:rsidR="00B65097" w:rsidRDefault="00B65097" w:rsidP="000A2CDA">
            <w:r>
              <w:t>Basketball</w:t>
            </w:r>
          </w:p>
        </w:tc>
      </w:tr>
      <w:tr w:rsidR="00B65097" w:rsidTr="00BC3A41">
        <w:trPr>
          <w:trHeight w:val="245"/>
        </w:trPr>
        <w:tc>
          <w:tcPr>
            <w:tcW w:w="4332" w:type="dxa"/>
          </w:tcPr>
          <w:p w:rsidR="00B65097" w:rsidRDefault="00B65097" w:rsidP="000A2CDA">
            <w:r>
              <w:t>Volleyball</w:t>
            </w:r>
          </w:p>
        </w:tc>
        <w:tc>
          <w:tcPr>
            <w:tcW w:w="4332" w:type="dxa"/>
            <w:tcBorders>
              <w:top w:val="single" w:sz="8" w:space="0" w:color="7030A0"/>
            </w:tcBorders>
          </w:tcPr>
          <w:p w:rsidR="00B65097" w:rsidRDefault="00B65097" w:rsidP="000A2CDA">
            <w:r>
              <w:t>Fitness Testing</w:t>
            </w:r>
          </w:p>
        </w:tc>
      </w:tr>
      <w:tr w:rsidR="00B65097" w:rsidTr="00BC3A41">
        <w:trPr>
          <w:trHeight w:val="240"/>
        </w:trPr>
        <w:tc>
          <w:tcPr>
            <w:tcW w:w="4332" w:type="dxa"/>
          </w:tcPr>
          <w:p w:rsidR="00B65097" w:rsidRDefault="00B65097" w:rsidP="000A2CDA">
            <w:proofErr w:type="spellStart"/>
            <w:r>
              <w:t>Flickerball</w:t>
            </w:r>
            <w:proofErr w:type="spellEnd"/>
          </w:p>
        </w:tc>
        <w:tc>
          <w:tcPr>
            <w:tcW w:w="4332" w:type="dxa"/>
          </w:tcPr>
          <w:p w:rsidR="00B65097" w:rsidRDefault="00BC3A41" w:rsidP="000A2CDA">
            <w:r>
              <w:t>Etc…</w:t>
            </w:r>
          </w:p>
        </w:tc>
      </w:tr>
      <w:tr w:rsidR="00B65097" w:rsidTr="00BC3A41">
        <w:trPr>
          <w:trHeight w:val="240"/>
        </w:trPr>
        <w:tc>
          <w:tcPr>
            <w:tcW w:w="8664" w:type="dxa"/>
            <w:gridSpan w:val="2"/>
          </w:tcPr>
          <w:p w:rsidR="00B65097" w:rsidRDefault="00B65097" w:rsidP="000A2CDA"/>
        </w:tc>
      </w:tr>
    </w:tbl>
    <w:p w:rsidR="00C51CDF" w:rsidRDefault="00C51CDF" w:rsidP="00C51CDF"/>
    <w:p w:rsidR="00C51CDF" w:rsidRPr="00D9358E" w:rsidRDefault="00C51CDF" w:rsidP="00C51CDF">
      <w:pPr>
        <w:rPr>
          <w:b/>
          <w:u w:val="single"/>
        </w:rPr>
      </w:pPr>
      <w:r w:rsidRPr="00D9358E">
        <w:rPr>
          <w:b/>
          <w:u w:val="single"/>
        </w:rPr>
        <w:t>Individual Sports/Activities</w:t>
      </w:r>
    </w:p>
    <w:p w:rsidR="00D9358E" w:rsidRDefault="00D9358E" w:rsidP="00D9358E">
      <w:pPr>
        <w:ind w:left="720"/>
      </w:pPr>
      <w:r>
        <w:t xml:space="preserve">This course </w:t>
      </w:r>
      <w:proofErr w:type="gramStart"/>
      <w:r>
        <w:t>is designed</w:t>
      </w:r>
      <w:proofErr w:type="gramEnd"/>
      <w:r>
        <w:t xml:space="preserve"> to build on the 7</w:t>
      </w:r>
      <w:r w:rsidRPr="00D9358E">
        <w:rPr>
          <w:vertAlign w:val="superscript"/>
        </w:rPr>
        <w:t>th</w:t>
      </w:r>
      <w:r>
        <w:t xml:space="preserve"> grade Individual Sports/Activities curriculum.  Individual Sports/Activities is a fitness based course that utilizes differentiated instruction for various skill levels.  All choices will focus and work to maximize student participation and effort through the following activities: </w:t>
      </w:r>
    </w:p>
    <w:tbl>
      <w:tblPr>
        <w:tblStyle w:val="TableGrid"/>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331"/>
        <w:gridCol w:w="4299"/>
      </w:tblGrid>
      <w:tr w:rsidR="00B65097" w:rsidTr="000A2CDA">
        <w:tc>
          <w:tcPr>
            <w:tcW w:w="4331" w:type="dxa"/>
          </w:tcPr>
          <w:p w:rsidR="00B65097" w:rsidRPr="00D9358E" w:rsidRDefault="00B65097" w:rsidP="000A2CDA">
            <w:pPr>
              <w:rPr>
                <w:b/>
                <w:color w:val="7030A0"/>
              </w:rPr>
            </w:pPr>
            <w:r>
              <w:t>Disc Golf</w:t>
            </w:r>
          </w:p>
        </w:tc>
        <w:tc>
          <w:tcPr>
            <w:tcW w:w="4299" w:type="dxa"/>
          </w:tcPr>
          <w:p w:rsidR="00B65097" w:rsidRPr="00D9358E" w:rsidRDefault="00B65097" w:rsidP="000A2CDA">
            <w:pPr>
              <w:rPr>
                <w:b/>
                <w:color w:val="7030A0"/>
              </w:rPr>
            </w:pPr>
            <w:r>
              <w:t>Gymnastics</w:t>
            </w:r>
          </w:p>
        </w:tc>
      </w:tr>
      <w:tr w:rsidR="00B65097" w:rsidTr="000A2CDA">
        <w:tc>
          <w:tcPr>
            <w:tcW w:w="4331" w:type="dxa"/>
          </w:tcPr>
          <w:p w:rsidR="00B65097" w:rsidRDefault="00B65097" w:rsidP="000A2CDA">
            <w:r>
              <w:t>Yard/Driveway Games</w:t>
            </w:r>
          </w:p>
        </w:tc>
        <w:tc>
          <w:tcPr>
            <w:tcW w:w="4299" w:type="dxa"/>
          </w:tcPr>
          <w:p w:rsidR="00B65097" w:rsidRDefault="00B65097" w:rsidP="000A2CDA">
            <w:r>
              <w:t>Bowling</w:t>
            </w:r>
          </w:p>
        </w:tc>
      </w:tr>
      <w:tr w:rsidR="00B65097" w:rsidTr="000A2CDA">
        <w:tc>
          <w:tcPr>
            <w:tcW w:w="4331" w:type="dxa"/>
          </w:tcPr>
          <w:p w:rsidR="00B65097" w:rsidRDefault="00B65097" w:rsidP="000A2CDA">
            <w:r>
              <w:t>Dance Fitness</w:t>
            </w:r>
          </w:p>
        </w:tc>
        <w:tc>
          <w:tcPr>
            <w:tcW w:w="4299" w:type="dxa"/>
          </w:tcPr>
          <w:p w:rsidR="00B65097" w:rsidRDefault="00B65097" w:rsidP="000A2CDA">
            <w:r>
              <w:t>Badminton</w:t>
            </w:r>
          </w:p>
        </w:tc>
      </w:tr>
      <w:tr w:rsidR="00B65097" w:rsidTr="000A2CDA">
        <w:tc>
          <w:tcPr>
            <w:tcW w:w="4331" w:type="dxa"/>
          </w:tcPr>
          <w:p w:rsidR="00B65097" w:rsidRDefault="00B65097" w:rsidP="000A2CDA">
            <w:r>
              <w:t>Team Building</w:t>
            </w:r>
          </w:p>
        </w:tc>
        <w:tc>
          <w:tcPr>
            <w:tcW w:w="4299" w:type="dxa"/>
          </w:tcPr>
          <w:p w:rsidR="00B65097" w:rsidRDefault="00B65097" w:rsidP="000A2CDA">
            <w:proofErr w:type="spellStart"/>
            <w:r>
              <w:t>Pickleball</w:t>
            </w:r>
            <w:proofErr w:type="spellEnd"/>
          </w:p>
        </w:tc>
      </w:tr>
      <w:tr w:rsidR="00B65097" w:rsidTr="000A2CDA">
        <w:tc>
          <w:tcPr>
            <w:tcW w:w="4331" w:type="dxa"/>
          </w:tcPr>
          <w:p w:rsidR="00B65097" w:rsidRDefault="00B65097" w:rsidP="000A2CDA">
            <w:r>
              <w:t>Meditation</w:t>
            </w:r>
          </w:p>
        </w:tc>
        <w:tc>
          <w:tcPr>
            <w:tcW w:w="4299" w:type="dxa"/>
            <w:tcBorders>
              <w:bottom w:val="single" w:sz="8" w:space="0" w:color="7030A0"/>
            </w:tcBorders>
          </w:tcPr>
          <w:p w:rsidR="00B65097" w:rsidRDefault="00B65097" w:rsidP="000A2CDA">
            <w:r>
              <w:t>Recreational Games</w:t>
            </w:r>
          </w:p>
        </w:tc>
      </w:tr>
      <w:tr w:rsidR="00B65097" w:rsidTr="000A2CDA">
        <w:tc>
          <w:tcPr>
            <w:tcW w:w="4331" w:type="dxa"/>
          </w:tcPr>
          <w:p w:rsidR="00B65097" w:rsidRDefault="00B65097" w:rsidP="000A2CDA">
            <w:r>
              <w:t>Fitness Testing</w:t>
            </w:r>
          </w:p>
        </w:tc>
        <w:tc>
          <w:tcPr>
            <w:tcW w:w="4299" w:type="dxa"/>
            <w:tcBorders>
              <w:top w:val="single" w:sz="8" w:space="0" w:color="7030A0"/>
              <w:bottom w:val="single" w:sz="8" w:space="0" w:color="7030A0"/>
            </w:tcBorders>
          </w:tcPr>
          <w:p w:rsidR="00B65097" w:rsidRDefault="00BC3A41" w:rsidP="000A2CDA">
            <w:r>
              <w:t>Etc…</w:t>
            </w:r>
          </w:p>
        </w:tc>
      </w:tr>
      <w:tr w:rsidR="00B65097" w:rsidTr="000A2CDA">
        <w:tc>
          <w:tcPr>
            <w:tcW w:w="4331" w:type="dxa"/>
          </w:tcPr>
          <w:p w:rsidR="00B65097" w:rsidRDefault="00B65097" w:rsidP="000A2CDA"/>
        </w:tc>
        <w:tc>
          <w:tcPr>
            <w:tcW w:w="4299" w:type="dxa"/>
            <w:tcBorders>
              <w:top w:val="single" w:sz="8" w:space="0" w:color="7030A0"/>
            </w:tcBorders>
          </w:tcPr>
          <w:p w:rsidR="00B65097" w:rsidRDefault="00B65097" w:rsidP="000A2CDA"/>
        </w:tc>
      </w:tr>
    </w:tbl>
    <w:p w:rsidR="00D9358E" w:rsidRDefault="00D9358E"/>
    <w:sectPr w:rsidR="00D9358E" w:rsidSect="00D9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560"/>
    <w:multiLevelType w:val="hybridMultilevel"/>
    <w:tmpl w:val="6F1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2C1B"/>
    <w:multiLevelType w:val="hybridMultilevel"/>
    <w:tmpl w:val="8D9880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8450B6A"/>
    <w:multiLevelType w:val="hybridMultilevel"/>
    <w:tmpl w:val="7FAA08B6"/>
    <w:lvl w:ilvl="0" w:tplc="A1F47798">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0"/>
    <w:rsid w:val="0005531E"/>
    <w:rsid w:val="00067A24"/>
    <w:rsid w:val="00073C9D"/>
    <w:rsid w:val="000A2E1F"/>
    <w:rsid w:val="00112AF4"/>
    <w:rsid w:val="001208C4"/>
    <w:rsid w:val="00153F83"/>
    <w:rsid w:val="002061CC"/>
    <w:rsid w:val="00230AF5"/>
    <w:rsid w:val="002B15EC"/>
    <w:rsid w:val="002F4639"/>
    <w:rsid w:val="0032117E"/>
    <w:rsid w:val="003B2F80"/>
    <w:rsid w:val="003C4A8F"/>
    <w:rsid w:val="003F4083"/>
    <w:rsid w:val="00440563"/>
    <w:rsid w:val="004835E6"/>
    <w:rsid w:val="004B2C39"/>
    <w:rsid w:val="004B3929"/>
    <w:rsid w:val="004C67E7"/>
    <w:rsid w:val="00595E90"/>
    <w:rsid w:val="005B5F24"/>
    <w:rsid w:val="005E345A"/>
    <w:rsid w:val="005F386F"/>
    <w:rsid w:val="00631952"/>
    <w:rsid w:val="0063347A"/>
    <w:rsid w:val="006D17CC"/>
    <w:rsid w:val="006E4B58"/>
    <w:rsid w:val="00725E28"/>
    <w:rsid w:val="007855A3"/>
    <w:rsid w:val="00787927"/>
    <w:rsid w:val="00820D9E"/>
    <w:rsid w:val="008537EA"/>
    <w:rsid w:val="008757B1"/>
    <w:rsid w:val="008E4447"/>
    <w:rsid w:val="009C000F"/>
    <w:rsid w:val="00A01AF7"/>
    <w:rsid w:val="00A179EC"/>
    <w:rsid w:val="00A32E45"/>
    <w:rsid w:val="00A573ED"/>
    <w:rsid w:val="00AE56E9"/>
    <w:rsid w:val="00B145F2"/>
    <w:rsid w:val="00B2628A"/>
    <w:rsid w:val="00B306D9"/>
    <w:rsid w:val="00B65097"/>
    <w:rsid w:val="00BB2C85"/>
    <w:rsid w:val="00BC3A41"/>
    <w:rsid w:val="00BF4B4E"/>
    <w:rsid w:val="00BF5555"/>
    <w:rsid w:val="00C51CDF"/>
    <w:rsid w:val="00C7383C"/>
    <w:rsid w:val="00C76809"/>
    <w:rsid w:val="00D9358E"/>
    <w:rsid w:val="00DD120C"/>
    <w:rsid w:val="00EA0947"/>
    <w:rsid w:val="00F37D15"/>
    <w:rsid w:val="00F63E9D"/>
    <w:rsid w:val="00FC2AA2"/>
    <w:rsid w:val="00FD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D9E7"/>
  <w15:chartTrackingRefBased/>
  <w15:docId w15:val="{4DFD43BB-62FF-4C19-A4EB-009B2FA0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80"/>
    <w:pPr>
      <w:ind w:left="720"/>
      <w:contextualSpacing/>
    </w:pPr>
  </w:style>
  <w:style w:type="character" w:styleId="Strong">
    <w:name w:val="Strong"/>
    <w:basedOn w:val="DefaultParagraphFont"/>
    <w:uiPriority w:val="22"/>
    <w:qFormat/>
    <w:rsid w:val="00B2628A"/>
    <w:rPr>
      <w:b/>
      <w:bCs/>
    </w:rPr>
  </w:style>
  <w:style w:type="table" w:styleId="TableGrid">
    <w:name w:val="Table Grid"/>
    <w:basedOn w:val="TableNormal"/>
    <w:uiPriority w:val="39"/>
    <w:rsid w:val="00D9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Matthew</dc:creator>
  <cp:keywords/>
  <dc:description/>
  <cp:lastModifiedBy>Willey, Matthew</cp:lastModifiedBy>
  <cp:revision>6</cp:revision>
  <dcterms:created xsi:type="dcterms:W3CDTF">2019-02-26T02:41:00Z</dcterms:created>
  <dcterms:modified xsi:type="dcterms:W3CDTF">2019-02-27T15:49:00Z</dcterms:modified>
</cp:coreProperties>
</file>